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3763" w:rsidRDefault="00F16E33" w:rsidP="00393763">
      <w:pPr>
        <w:tabs>
          <w:tab w:val="left" w:pos="3660"/>
        </w:tabs>
        <w:spacing w:before="100" w:beforeAutospacing="1" w:after="100" w:afterAutospacing="1" w:line="240" w:lineRule="auto"/>
        <w:ind w:left="-1020"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-639173</wp:posOffset>
                </wp:positionH>
                <wp:positionV relativeFrom="paragraph">
                  <wp:posOffset>-839086</wp:posOffset>
                </wp:positionV>
                <wp:extent cx="7040319" cy="10179517"/>
                <wp:effectExtent l="19050" t="19050" r="46355" b="317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0319" cy="10179517"/>
                        </a:xfrm>
                        <a:prstGeom prst="rect">
                          <a:avLst/>
                        </a:prstGeom>
                        <a:noFill/>
                        <a:ln w="50800" cmpd="tri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B075EA" id="Rectangle 6" o:spid="_x0000_s1026" style="position:absolute;margin-left:-50.35pt;margin-top:-66.05pt;width:554.35pt;height:801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" filled="f" strokecolor="red" strokeweight="4pt">
                <v:stroke linestyle="thickBetweenThin"/>
              </v:rect>
            </w:pict>
          </mc:Fallback>
        </mc:AlternateContent>
      </w:r>
    </w:p>
    <w:p w:rsidR="00393763" w:rsidRPr="00B35A6F" w:rsidRDefault="001F409B" w:rsidP="00761936">
      <w:pPr>
        <w:spacing w:before="240" w:after="240"/>
        <w:jc w:val="center"/>
        <w:rPr>
          <w:sz w:val="40"/>
          <w:szCs w:val="40"/>
        </w:rPr>
      </w:pPr>
      <w:r w:rsidRPr="00B35A6F">
        <w:rPr>
          <w:sz w:val="40"/>
          <w:szCs w:val="40"/>
        </w:rPr>
        <w:t>La Ligue Francophone Belge de Tir à l’arc,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B1AF0" w:rsidTr="00471A83">
        <w:trPr>
          <w:trHeight w:hRule="exact" w:val="510"/>
        </w:trPr>
        <w:tc>
          <w:tcPr>
            <w:tcW w:w="4531" w:type="dxa"/>
            <w:vAlign w:val="center"/>
          </w:tcPr>
          <w:p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Décern</w:t>
            </w:r>
            <w:r w:rsidR="001F409B">
              <w:rPr>
                <w:sz w:val="28"/>
                <w:szCs w:val="28"/>
              </w:rPr>
              <w:t>e</w:t>
            </w:r>
            <w:r w:rsidRPr="00FB1AF0">
              <w:rPr>
                <w:sz w:val="28"/>
                <w:szCs w:val="28"/>
              </w:rPr>
              <w:t xml:space="preserve"> à :</w:t>
            </w:r>
          </w:p>
        </w:tc>
        <w:tc>
          <w:tcPr>
            <w:tcW w:w="4531" w:type="dxa"/>
            <w:vAlign w:val="center"/>
          </w:tcPr>
          <w:p w:rsidR="00FB1AF0" w:rsidRPr="00471A83" w:rsidRDefault="003B0EB5" w:rsidP="00FA0666">
            <w:pPr>
              <w:tabs>
                <w:tab w:val="left" w:pos="1560"/>
              </w:tabs>
              <w:rPr>
                <w:b/>
                <w:color w:val="244061" w:themeColor="accent1" w:themeShade="80"/>
                <w:sz w:val="24"/>
                <w:szCs w:val="24"/>
              </w:rPr>
            </w:pPr>
            <w:sdt>
              <w:sdtPr>
                <w:rPr>
                  <w:rStyle w:val="ContrleDeSaisie"/>
                </w:rPr>
                <w:alias w:val="Prénom et nom de l'archer"/>
                <w:tag w:val="Nom de l'archer"/>
                <w:id w:val="-1696231204"/>
                <w:placeholder>
                  <w:docPart w:val="DefaultPlaceholder_-1854013440"/>
                </w:placeholder>
                <w:showingPlcHdr/>
              </w:sdtPr>
              <w:sdtEndPr>
                <w:rPr>
                  <w:rStyle w:val="ContrleDeSaisie"/>
                </w:rPr>
              </w:sdtEndPr>
              <w:sdtContent>
                <w:r w:rsidR="001F1052" w:rsidRPr="001F1052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</w:tc>
      </w:tr>
      <w:tr w:rsidR="00FB1AF0" w:rsidTr="00471A83">
        <w:trPr>
          <w:trHeight w:hRule="exact" w:val="510"/>
        </w:trPr>
        <w:tc>
          <w:tcPr>
            <w:tcW w:w="4531" w:type="dxa"/>
            <w:vAlign w:val="center"/>
          </w:tcPr>
          <w:p w:rsidR="00FB1AF0" w:rsidRPr="005A55E8" w:rsidRDefault="00FB1AF0" w:rsidP="005A55E8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5A55E8">
              <w:rPr>
                <w:sz w:val="28"/>
                <w:szCs w:val="28"/>
              </w:rPr>
              <w:t xml:space="preserve">Membre du </w:t>
            </w:r>
            <w:r w:rsidR="002964C9" w:rsidRPr="005A55E8">
              <w:rPr>
                <w:sz w:val="28"/>
                <w:szCs w:val="28"/>
              </w:rPr>
              <w:t>C</w:t>
            </w:r>
            <w:r w:rsidRPr="005A55E8">
              <w:rPr>
                <w:sz w:val="28"/>
                <w:szCs w:val="28"/>
              </w:rPr>
              <w:t>ercle :</w:t>
            </w:r>
          </w:p>
        </w:tc>
        <w:sdt>
          <w:sdtPr>
            <w:rPr>
              <w:rStyle w:val="ContrleDeSaisie"/>
            </w:rPr>
            <w:alias w:val="Cercle d'appartenance de l'archer"/>
            <w:tag w:val="Cercle"/>
            <w:id w:val="638309896"/>
            <w:placeholder>
              <w:docPart w:val="DefaultPlaceholder_-1854013440"/>
            </w:placeholder>
            <w:showingPlcHdr/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:rsidR="00FB1AF0" w:rsidRPr="00471A83" w:rsidRDefault="001F1052" w:rsidP="00FA0666">
                <w:pPr>
                  <w:tabs>
                    <w:tab w:val="left" w:pos="1560"/>
                  </w:tabs>
                  <w:rPr>
                    <w:b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B1AF0" w:rsidTr="00471A83">
        <w:trPr>
          <w:trHeight w:hRule="exact" w:val="510"/>
        </w:trPr>
        <w:tc>
          <w:tcPr>
            <w:tcW w:w="4531" w:type="dxa"/>
            <w:vAlign w:val="center"/>
          </w:tcPr>
          <w:p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Matricule :</w:t>
            </w:r>
          </w:p>
        </w:tc>
        <w:sdt>
          <w:sdtPr>
            <w:rPr>
              <w:rStyle w:val="ContrleDeSaisie"/>
            </w:rPr>
            <w:alias w:val="Matricule de l'archer"/>
            <w:tag w:val="Matricule"/>
            <w:id w:val="1630440238"/>
            <w:placeholder>
              <w:docPart w:val="DefaultPlaceholder_-1854013440"/>
            </w:placeholder>
            <w:showingPlcHdr/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:rsidR="00FB1AF0" w:rsidRPr="00471A83" w:rsidRDefault="001F1052" w:rsidP="00FA0666">
                <w:pPr>
                  <w:tabs>
                    <w:tab w:val="left" w:pos="1560"/>
                  </w:tabs>
                  <w:rPr>
                    <w:rFonts w:ascii="Calibri" w:hAnsi="Calibri"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B1AF0" w:rsidTr="00471A83">
        <w:trPr>
          <w:trHeight w:hRule="exact" w:val="510"/>
        </w:trPr>
        <w:tc>
          <w:tcPr>
            <w:tcW w:w="4531" w:type="dxa"/>
            <w:vAlign w:val="center"/>
          </w:tcPr>
          <w:p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Classe d’arc :</w:t>
            </w:r>
          </w:p>
        </w:tc>
        <w:sdt>
          <w:sdtPr>
            <w:rPr>
              <w:rStyle w:val="ContrleDeSaisie"/>
            </w:rPr>
            <w:alias w:val="Classe d'arc"/>
            <w:tag w:val="Classe d'arc"/>
            <w:id w:val="2111851354"/>
            <w:placeholder>
              <w:docPart w:val="DefaultPlaceholder_-1854013438"/>
            </w:placeholder>
            <w:showingPlcHdr/>
            <w:comboBox>
              <w:listItem w:value="Choisissez un élément."/>
              <w:listItem w:displayText="Arc Nu" w:value="Arc Nu"/>
              <w:listItem w:displayText="Compound" w:value="Compound"/>
              <w:listItem w:displayText="Longbow" w:value="Longbow"/>
              <w:listItem w:displayText="Recurve" w:value="Recurve"/>
            </w:comboBox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:rsidR="00FB1AF0" w:rsidRPr="00471A83" w:rsidRDefault="001F1052" w:rsidP="00FA0666">
                <w:pPr>
                  <w:tabs>
                    <w:tab w:val="left" w:pos="1560"/>
                  </w:tabs>
                  <w:rPr>
                    <w:b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</w:tr>
      <w:tr w:rsidR="00FB1AF0" w:rsidTr="00471A83">
        <w:trPr>
          <w:trHeight w:hRule="exact" w:val="510"/>
        </w:trPr>
        <w:tc>
          <w:tcPr>
            <w:tcW w:w="4531" w:type="dxa"/>
            <w:vAlign w:val="center"/>
          </w:tcPr>
          <w:p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Catégorie</w:t>
            </w:r>
            <w:r w:rsidR="00A21C7C">
              <w:rPr>
                <w:sz w:val="28"/>
                <w:szCs w:val="28"/>
              </w:rPr>
              <w:t xml:space="preserve"> d’âge</w:t>
            </w:r>
            <w:r w:rsidRPr="00FB1AF0">
              <w:rPr>
                <w:sz w:val="28"/>
                <w:szCs w:val="28"/>
              </w:rPr>
              <w:t> :</w:t>
            </w:r>
          </w:p>
        </w:tc>
        <w:sdt>
          <w:sdtPr>
            <w:rPr>
              <w:rStyle w:val="ContrleDeSaisie"/>
            </w:rPr>
            <w:alias w:val="Catégorie"/>
            <w:tag w:val="Catégorie"/>
            <w:id w:val="739748968"/>
            <w:placeholder>
              <w:docPart w:val="DefaultPlaceholder_-1854013438"/>
            </w:placeholder>
            <w:showingPlcHdr/>
            <w:comboBox>
              <w:listItem w:value="Choisissez un élément."/>
              <w:listItem w:displayText="Pupille" w:value="Pupille"/>
              <w:listItem w:displayText="Benjamin / Benjamine" w:value="Benjamin / Benjamine"/>
              <w:listItem w:displayText="Cadet / Cadette" w:value="Cadet / Cadette"/>
              <w:listItem w:displayText="Junior" w:value="Junior"/>
              <w:listItem w:displayText="Jeune" w:value="Jeune"/>
              <w:listItem w:displayText="Senior" w:value="Senior"/>
              <w:listItem w:displayText="Master" w:value="Master"/>
              <w:listItem w:displayText="Vétéran" w:value="Vétéran"/>
            </w:comboBox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:rsidR="00FB1AF0" w:rsidRPr="00471A83" w:rsidRDefault="001F1052" w:rsidP="00FA0666">
                <w:pPr>
                  <w:tabs>
                    <w:tab w:val="left" w:pos="1560"/>
                  </w:tabs>
                  <w:rPr>
                    <w:b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</w:tr>
      <w:tr w:rsidR="00FB1AF0" w:rsidTr="00471A83">
        <w:trPr>
          <w:trHeight w:hRule="exact" w:val="510"/>
        </w:trPr>
        <w:tc>
          <w:tcPr>
            <w:tcW w:w="4531" w:type="dxa"/>
            <w:vAlign w:val="center"/>
          </w:tcPr>
          <w:p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Points réalisés :</w:t>
            </w:r>
          </w:p>
        </w:tc>
        <w:tc>
          <w:tcPr>
            <w:tcW w:w="4531" w:type="dxa"/>
            <w:vAlign w:val="center"/>
          </w:tcPr>
          <w:p w:rsidR="00FB1AF0" w:rsidRPr="00471A83" w:rsidRDefault="003B0EB5" w:rsidP="00C7358B">
            <w:pPr>
              <w:tabs>
                <w:tab w:val="left" w:pos="608"/>
                <w:tab w:val="left" w:pos="892"/>
                <w:tab w:val="left" w:pos="1560"/>
              </w:tabs>
              <w:rPr>
                <w:b/>
                <w:color w:val="244061" w:themeColor="accent1" w:themeShade="80"/>
                <w:sz w:val="24"/>
                <w:szCs w:val="24"/>
              </w:rPr>
            </w:pPr>
            <w:sdt>
              <w:sdtPr>
                <w:rPr>
                  <w:rStyle w:val="ContrleDeSaisie"/>
                </w:rPr>
                <w:alias w:val="Points réalisés (exemple : 512)"/>
                <w:tag w:val="Points réalisés"/>
                <w:id w:val="516273632"/>
                <w:placeholder>
                  <w:docPart w:val="DefaultPlaceholder_-1854013440"/>
                </w:placeholder>
                <w:showingPlcHdr/>
              </w:sdtPr>
              <w:sdtEndPr>
                <w:rPr>
                  <w:rStyle w:val="ContrleDeSaisie"/>
                </w:rPr>
              </w:sdtEndPr>
              <w:sdtContent>
                <w:r w:rsidR="00AA5F50" w:rsidRPr="00AE51F4">
                  <w:rPr>
                    <w:rStyle w:val="Textedelespacerserv"/>
                  </w:rPr>
                  <w:t>Cliquez ou appuyez ici pour entrer du texte.</w:t>
                </w:r>
              </w:sdtContent>
            </w:sdt>
            <w:r w:rsidR="00F05639">
              <w:rPr>
                <w:rStyle w:val="ContrleDeSaisie"/>
              </w:rPr>
              <w:tab/>
              <w:t>/</w:t>
            </w:r>
            <w:r w:rsidR="00AA5F50">
              <w:rPr>
                <w:rStyle w:val="ContrleDeSaisie"/>
              </w:rPr>
              <w:t xml:space="preserve"> </w:t>
            </w:r>
            <w:r w:rsidR="001827B4">
              <w:rPr>
                <w:rStyle w:val="ContrleDeSaisie"/>
              </w:rPr>
              <w:t>6</w:t>
            </w:r>
            <w:r w:rsidR="00AA5F50">
              <w:rPr>
                <w:rStyle w:val="ContrleDeSaisie"/>
              </w:rPr>
              <w:t>00</w:t>
            </w:r>
          </w:p>
        </w:tc>
      </w:tr>
    </w:tbl>
    <w:p w:rsidR="00B35A6F" w:rsidRDefault="00B35A6F" w:rsidP="00B35A6F">
      <w:pPr>
        <w:spacing w:after="0"/>
        <w:rPr>
          <w:rFonts w:cstheme="minorHAnsi"/>
          <w:sz w:val="28"/>
          <w:szCs w:val="28"/>
        </w:rPr>
      </w:pPr>
    </w:p>
    <w:p w:rsidR="00264FC6" w:rsidRPr="001F41E4" w:rsidRDefault="00264FC6" w:rsidP="00264FC6">
      <w:pPr>
        <w:rPr>
          <w:rFonts w:cstheme="minorHAnsi"/>
          <w:sz w:val="28"/>
          <w:szCs w:val="28"/>
        </w:rPr>
      </w:pPr>
      <w:r w:rsidRPr="001F41E4">
        <w:rPr>
          <w:rFonts w:cstheme="minorHAnsi"/>
          <w:noProof/>
          <w:sz w:val="28"/>
          <w:szCs w:val="28"/>
          <w:lang w:val="fr-BE" w:eastAsia="fr-BE" w:bidi="ne-NP"/>
        </w:rPr>
        <w:drawing>
          <wp:anchor distT="0" distB="0" distL="114300" distR="114300" simplePos="0" relativeHeight="251661312" behindDoc="0" locked="0" layoutInCell="1" allowOverlap="1" wp14:anchorId="1F1C64C2" wp14:editId="1F522FAF">
            <wp:simplePos x="0" y="0"/>
            <wp:positionH relativeFrom="page">
              <wp:posOffset>1800225</wp:posOffset>
            </wp:positionH>
            <wp:positionV relativeFrom="paragraph">
              <wp:posOffset>62230</wp:posOffset>
            </wp:positionV>
            <wp:extent cx="1987200" cy="21240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ble-blasonddemicompoun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7200" cy="21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71A83" w:rsidRPr="001F41E4" w:rsidRDefault="00471A83" w:rsidP="00F31C7A">
      <w:pPr>
        <w:pStyle w:val="ContrleDeSaisie28"/>
        <w:rPr>
          <w:sz w:val="28"/>
          <w:szCs w:val="28"/>
        </w:rPr>
      </w:pPr>
    </w:p>
    <w:tbl>
      <w:tblPr>
        <w:tblStyle w:val="Grilledutableau"/>
        <w:tblpPr w:leftFromText="141" w:rightFromText="141" w:vertAnchor="text" w:horzAnchor="page" w:tblpX="7051" w:tblpY="7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</w:tblGrid>
      <w:tr w:rsidR="001F409B" w:rsidRPr="001F409B" w:rsidTr="00C568FF">
        <w:trPr>
          <w:trHeight w:hRule="exact" w:val="680"/>
        </w:trPr>
        <w:tc>
          <w:tcPr>
            <w:tcW w:w="3119" w:type="dxa"/>
            <w:vAlign w:val="center"/>
          </w:tcPr>
          <w:p w:rsidR="001F409B" w:rsidRPr="00743A29" w:rsidRDefault="001F409B" w:rsidP="00C568FF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743A29">
              <w:rPr>
                <w:sz w:val="52"/>
                <w:szCs w:val="52"/>
              </w:rPr>
              <w:t>Le brevet</w:t>
            </w:r>
          </w:p>
        </w:tc>
      </w:tr>
      <w:tr w:rsidR="001F409B" w:rsidRPr="001F409B" w:rsidTr="00C568FF">
        <w:trPr>
          <w:trHeight w:hRule="exact" w:val="680"/>
        </w:trPr>
        <w:tc>
          <w:tcPr>
            <w:tcW w:w="3119" w:type="dxa"/>
            <w:vAlign w:val="center"/>
          </w:tcPr>
          <w:p w:rsidR="001F409B" w:rsidRPr="001F409B" w:rsidRDefault="003B0EB5" w:rsidP="00C568F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Style w:val="ContrleDeSaisie28Car"/>
                </w:rPr>
                <w:alias w:val="Brevet réalisé"/>
                <w:tag w:val="Brevet"/>
                <w:id w:val="-601113705"/>
                <w:placeholder>
                  <w:docPart w:val="26EABF237D134BD480C6601CB37CB609"/>
                </w:placeholder>
                <w:showingPlcHdr/>
                <w:comboBox>
                  <w:listItem w:value="Choisissez un élément."/>
                  <w:listItem w:displayText="IF" w:value="IF"/>
                  <w:listItem w:displayText="BAMBOU" w:value="BAMBOU"/>
                  <w:listItem w:displayText="ÉBÈNE" w:value="ÉBÈNE"/>
                </w:comboBox>
              </w:sdtPr>
              <w:sdtEndPr>
                <w:rPr>
                  <w:rStyle w:val="ContrleDeSaisie28Car"/>
                </w:rPr>
              </w:sdtEndPr>
              <w:sdtContent>
                <w:r w:rsidR="001F1052" w:rsidRPr="001F1052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</w:tbl>
    <w:p w:rsidR="001F409B" w:rsidRPr="00471A83" w:rsidRDefault="001F409B" w:rsidP="00A26DCC">
      <w:pPr>
        <w:tabs>
          <w:tab w:val="left" w:pos="1418"/>
          <w:tab w:val="left" w:pos="6237"/>
        </w:tabs>
        <w:rPr>
          <w:sz w:val="28"/>
          <w:szCs w:val="28"/>
        </w:rPr>
      </w:pPr>
    </w:p>
    <w:p w:rsidR="00D52483" w:rsidRPr="001F41E4" w:rsidRDefault="00D52483" w:rsidP="00D52483">
      <w:pPr>
        <w:rPr>
          <w:rFonts w:cstheme="minorHAnsi"/>
          <w:sz w:val="28"/>
          <w:szCs w:val="28"/>
        </w:rPr>
      </w:pPr>
    </w:p>
    <w:p w:rsidR="00D52483" w:rsidRPr="001F41E4" w:rsidRDefault="00D52483" w:rsidP="00D52483">
      <w:pPr>
        <w:rPr>
          <w:rFonts w:cstheme="minorHAnsi"/>
          <w:sz w:val="28"/>
          <w:szCs w:val="28"/>
        </w:rPr>
      </w:pPr>
    </w:p>
    <w:p w:rsidR="00D52483" w:rsidRDefault="00D52483" w:rsidP="00D52483">
      <w:pPr>
        <w:rPr>
          <w:rFonts w:cstheme="minorHAnsi"/>
          <w:sz w:val="28"/>
          <w:szCs w:val="28"/>
        </w:rPr>
      </w:pPr>
    </w:p>
    <w:p w:rsidR="00B35A6F" w:rsidRPr="001F41E4" w:rsidRDefault="00B35A6F" w:rsidP="00B35A6F">
      <w:pPr>
        <w:spacing w:after="0"/>
        <w:rPr>
          <w:rFonts w:cstheme="minorHAnsi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A26DCC" w:rsidTr="002964C9">
        <w:trPr>
          <w:trHeight w:hRule="exact" w:val="510"/>
        </w:trPr>
        <w:tc>
          <w:tcPr>
            <w:tcW w:w="4531" w:type="dxa"/>
            <w:vAlign w:val="center"/>
          </w:tcPr>
          <w:p w:rsidR="00A26DCC" w:rsidRDefault="00A26DCC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Réalisé le :</w:t>
            </w:r>
          </w:p>
        </w:tc>
        <w:sdt>
          <w:sdtPr>
            <w:rPr>
              <w:rStyle w:val="ContrleDeSaisie"/>
            </w:rPr>
            <w:alias w:val="Date de réalisation du brevet"/>
            <w:tag w:val="Date"/>
            <w:id w:val="-1257127610"/>
            <w:placeholder>
              <w:docPart w:val="DefaultPlaceholder_-1854013437"/>
            </w:placeholder>
            <w:showingPlcHdr/>
            <w:date w:fullDate="2018-11-01T00:00:00Z">
              <w:dateFormat w:val="d MMMM yyyy"/>
              <w:lid w:val="fr-BE"/>
              <w:storeMappedDataAs w:val="dateTime"/>
              <w:calendar w:val="gregorian"/>
            </w:date>
          </w:sdtPr>
          <w:sdtEndPr>
            <w:rPr>
              <w:rStyle w:val="Policepardfaut"/>
              <w:rFonts w:ascii="Arial" w:hAnsi="Arial" w:cs="Arial"/>
              <w:b w:val="0"/>
              <w:color w:val="auto"/>
              <w:sz w:val="24"/>
              <w:szCs w:val="24"/>
            </w:rPr>
          </w:sdtEndPr>
          <w:sdtContent>
            <w:tc>
              <w:tcPr>
                <w:tcW w:w="4531" w:type="dxa"/>
                <w:vAlign w:val="center"/>
              </w:tcPr>
              <w:p w:rsidR="00A26DCC" w:rsidRDefault="001F1052" w:rsidP="002964C9">
                <w:pPr>
                  <w:tabs>
                    <w:tab w:val="left" w:pos="2085"/>
                  </w:tabs>
                  <w:rPr>
                    <w:rFonts w:ascii="Arial" w:hAnsi="Arial" w:cs="Arial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une date.</w:t>
                </w:r>
              </w:p>
            </w:tc>
          </w:sdtContent>
        </w:sdt>
      </w:tr>
      <w:tr w:rsidR="00A26DCC" w:rsidTr="002964C9">
        <w:trPr>
          <w:trHeight w:hRule="exact" w:val="510"/>
        </w:trPr>
        <w:tc>
          <w:tcPr>
            <w:tcW w:w="4531" w:type="dxa"/>
            <w:vAlign w:val="center"/>
          </w:tcPr>
          <w:p w:rsidR="00A26DCC" w:rsidRDefault="00A26DCC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Lieu</w:t>
            </w:r>
            <w:r w:rsidR="002964C9">
              <w:rPr>
                <w:rFonts w:ascii="Arial" w:hAnsi="Arial" w:cs="Arial"/>
                <w:sz w:val="24"/>
                <w:szCs w:val="24"/>
              </w:rPr>
              <w:t xml:space="preserve"> (Cercle)</w:t>
            </w:r>
            <w:r>
              <w:rPr>
                <w:rFonts w:ascii="Arial" w:hAnsi="Arial" w:cs="Arial"/>
                <w:sz w:val="24"/>
                <w:szCs w:val="24"/>
              </w:rPr>
              <w:t> :</w:t>
            </w:r>
          </w:p>
        </w:tc>
        <w:sdt>
          <w:sdtPr>
            <w:rPr>
              <w:rStyle w:val="ContrleDeSaisie"/>
            </w:rPr>
            <w:alias w:val="Lieu de la compétition"/>
            <w:tag w:val="Lieu"/>
            <w:id w:val="337893098"/>
            <w:placeholder>
              <w:docPart w:val="DefaultPlaceholder_-1854013440"/>
            </w:placeholder>
            <w:showingPlcHdr/>
          </w:sdtPr>
          <w:sdtEndPr>
            <w:rPr>
              <w:rStyle w:val="Policepardfaut"/>
              <w:rFonts w:ascii="Arial" w:hAnsi="Arial" w:cs="Arial"/>
              <w:b w:val="0"/>
              <w:color w:val="auto"/>
              <w:sz w:val="24"/>
              <w:szCs w:val="24"/>
            </w:rPr>
          </w:sdtEndPr>
          <w:sdtContent>
            <w:tc>
              <w:tcPr>
                <w:tcW w:w="4531" w:type="dxa"/>
                <w:vAlign w:val="center"/>
              </w:tcPr>
              <w:p w:rsidR="00A26DCC" w:rsidRDefault="001F1052" w:rsidP="002964C9">
                <w:pPr>
                  <w:tabs>
                    <w:tab w:val="left" w:pos="2085"/>
                  </w:tabs>
                  <w:rPr>
                    <w:rFonts w:ascii="Arial" w:hAnsi="Arial" w:cs="Arial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61936" w:rsidTr="002964C9">
        <w:trPr>
          <w:trHeight w:hRule="exact" w:val="510"/>
        </w:trPr>
        <w:tc>
          <w:tcPr>
            <w:tcW w:w="4531" w:type="dxa"/>
            <w:vAlign w:val="center"/>
          </w:tcPr>
          <w:p w:rsidR="00761936" w:rsidRDefault="00761936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Environnement : </w:t>
            </w:r>
          </w:p>
        </w:tc>
        <w:tc>
          <w:tcPr>
            <w:tcW w:w="4531" w:type="dxa"/>
            <w:vAlign w:val="center"/>
          </w:tcPr>
          <w:p w:rsidR="00761936" w:rsidRDefault="00761936" w:rsidP="002964C9">
            <w:pPr>
              <w:tabs>
                <w:tab w:val="left" w:pos="2085"/>
              </w:tabs>
              <w:rPr>
                <w:rStyle w:val="ContrleDeSaisie"/>
              </w:rPr>
            </w:pPr>
            <w:r>
              <w:rPr>
                <w:rStyle w:val="ContrleDeSaisie"/>
              </w:rPr>
              <w:t>Salle</w:t>
            </w:r>
            <w:r w:rsidR="00A21C7C">
              <w:rPr>
                <w:rStyle w:val="ContrleDeSaisie"/>
              </w:rPr>
              <w:t xml:space="preserve"> – 1</w:t>
            </w:r>
            <w:r w:rsidR="001827B4">
              <w:rPr>
                <w:rStyle w:val="ContrleDeSaisie"/>
              </w:rPr>
              <w:t>8</w:t>
            </w:r>
            <w:r w:rsidR="00A21C7C">
              <w:rPr>
                <w:rStyle w:val="ContrleDeSaisie"/>
              </w:rPr>
              <w:t>m</w:t>
            </w:r>
          </w:p>
        </w:tc>
      </w:tr>
      <w:tr w:rsidR="00A26DCC" w:rsidRPr="00A21C7C" w:rsidTr="002964C9">
        <w:trPr>
          <w:trHeight w:hRule="exact" w:val="510"/>
        </w:trPr>
        <w:tc>
          <w:tcPr>
            <w:tcW w:w="4531" w:type="dxa"/>
            <w:vAlign w:val="center"/>
          </w:tcPr>
          <w:p w:rsidR="00A26DCC" w:rsidRDefault="00A26DCC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Format de </w:t>
            </w:r>
            <w:r w:rsidR="009424D6">
              <w:rPr>
                <w:rFonts w:ascii="Arial" w:hAnsi="Arial" w:cs="Arial"/>
                <w:sz w:val="24"/>
                <w:szCs w:val="24"/>
              </w:rPr>
              <w:t>l’épreuve</w:t>
            </w:r>
            <w:r>
              <w:rPr>
                <w:rFonts w:ascii="Arial" w:hAnsi="Arial" w:cs="Arial"/>
                <w:sz w:val="24"/>
                <w:szCs w:val="24"/>
              </w:rPr>
              <w:t> :</w:t>
            </w:r>
          </w:p>
        </w:tc>
        <w:tc>
          <w:tcPr>
            <w:tcW w:w="4531" w:type="dxa"/>
            <w:vAlign w:val="center"/>
          </w:tcPr>
          <w:p w:rsidR="00A26DCC" w:rsidRPr="00A21C7C" w:rsidRDefault="003B0EB5" w:rsidP="002964C9">
            <w:pPr>
              <w:tabs>
                <w:tab w:val="left" w:pos="2085"/>
              </w:tabs>
              <w:rPr>
                <w:rFonts w:ascii="Arial" w:hAnsi="Arial" w:cs="Arial"/>
                <w:sz w:val="24"/>
                <w:szCs w:val="24"/>
                <w:lang w:val="en-US"/>
              </w:rPr>
            </w:pPr>
            <w:sdt>
              <w:sdtPr>
                <w:rPr>
                  <w:rStyle w:val="ContrleDeSaisie"/>
                  <w:lang w:val="en-US"/>
                </w:rPr>
                <w:alias w:val="Format de la compétition"/>
                <w:tag w:val="Format de la compétition"/>
                <w:id w:val="-2042032738"/>
                <w:placeholder>
                  <w:docPart w:val="4C502A03A998470B843EAD8F2767D5FD"/>
                </w:placeholder>
                <w:showingPlcHdr/>
                <w:comboBox>
                  <w:listItem w:value="Choisissez un élément."/>
                  <w:listItem w:displayText="2 x 30 flèches - Blason 60cm" w:value="2 x 30 flèches - Blason 60cm"/>
                  <w:listItem w:displayText="2 x 30 flèches - Blason 80cm" w:value="2 x 30 flèches - Blason 80cm"/>
                </w:comboBox>
              </w:sdtPr>
              <w:sdtEndPr>
                <w:rPr>
                  <w:rStyle w:val="Policepardfaut"/>
                  <w:rFonts w:asciiTheme="minorHAnsi" w:hAnsiTheme="minorHAnsi" w:cs="Arial"/>
                  <w:b w:val="0"/>
                  <w:color w:val="auto"/>
                  <w:sz w:val="22"/>
                  <w:szCs w:val="24"/>
                </w:rPr>
              </w:sdtEndPr>
              <w:sdtContent>
                <w:r w:rsidR="001D6F6F" w:rsidRPr="001D6F6F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</w:tbl>
    <w:p w:rsidR="00264FC6" w:rsidRPr="002964C9" w:rsidRDefault="002964C9" w:rsidP="00C568FF">
      <w:pPr>
        <w:spacing w:before="480" w:after="0" w:line="240" w:lineRule="auto"/>
        <w:jc w:val="center"/>
        <w:rPr>
          <w:sz w:val="28"/>
          <w:szCs w:val="28"/>
        </w:rPr>
      </w:pPr>
      <w:r w:rsidRPr="002964C9">
        <w:rPr>
          <w:sz w:val="28"/>
          <w:szCs w:val="28"/>
        </w:rPr>
        <w:t>Avec les félicitations du Conseil d’administration de la L.F.B.T.A.</w:t>
      </w:r>
    </w:p>
    <w:p w:rsidR="00D52483" w:rsidRPr="00D52483" w:rsidRDefault="005A55E8" w:rsidP="002964C9">
      <w:pPr>
        <w:tabs>
          <w:tab w:val="left" w:pos="6663"/>
        </w:tabs>
        <w:spacing w:before="240" w:after="0" w:line="240" w:lineRule="auto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8794750</wp:posOffset>
            </wp:positionV>
            <wp:extent cx="1130400" cy="1281600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FBTA LOGO illu CMJ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0400" cy="128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64C9">
        <w:rPr>
          <w:sz w:val="28"/>
          <w:szCs w:val="28"/>
        </w:rPr>
        <w:t>Président(e) du Cercle</w:t>
      </w:r>
      <w:r w:rsidR="002964C9">
        <w:rPr>
          <w:sz w:val="28"/>
          <w:szCs w:val="28"/>
        </w:rPr>
        <w:tab/>
        <w:t>Secrétaire du Cercle</w:t>
      </w:r>
    </w:p>
    <w:sectPr w:rsidR="00D52483" w:rsidRPr="00D52483" w:rsidSect="00743A29">
      <w:headerReference w:type="default" r:id="rId9"/>
      <w:footerReference w:type="default" r:id="rId10"/>
      <w:pgSz w:w="11906" w:h="16838" w:code="9"/>
      <w:pgMar w:top="1418" w:right="1418" w:bottom="1418" w:left="1418" w:header="567" w:footer="567" w:gutter="0"/>
      <w:pgBorders w:offsetFrom="page">
        <w:top w:val="single" w:sz="18" w:space="24" w:color="FFC000"/>
        <w:left w:val="single" w:sz="18" w:space="24" w:color="FFC000"/>
        <w:bottom w:val="single" w:sz="18" w:space="24" w:color="FFC000"/>
        <w:right w:val="single" w:sz="18" w:space="24" w:color="FFC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0E79" w:rsidRDefault="00650E79" w:rsidP="00393763">
      <w:pPr>
        <w:spacing w:after="0" w:line="240" w:lineRule="auto"/>
      </w:pPr>
      <w:r>
        <w:separator/>
      </w:r>
    </w:p>
  </w:endnote>
  <w:endnote w:type="continuationSeparator" w:id="0">
    <w:p w:rsidR="00650E79" w:rsidRDefault="00650E79" w:rsidP="00393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1936" w:rsidRDefault="00761936">
    <w:pPr>
      <w:pStyle w:val="Pieddepage"/>
    </w:pPr>
    <w:r w:rsidRPr="00E37FAB">
      <w:rPr>
        <w:rStyle w:val="ContrleDeSaisie"/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71A1D5A9" wp14:editId="688EBBB6">
              <wp:simplePos x="0" y="0"/>
              <wp:positionH relativeFrom="rightMargin">
                <wp:posOffset>85830</wp:posOffset>
              </wp:positionH>
              <wp:positionV relativeFrom="paragraph">
                <wp:posOffset>250190</wp:posOffset>
              </wp:positionV>
              <wp:extent cx="695618" cy="179514"/>
              <wp:effectExtent l="0" t="0" r="0" b="0"/>
              <wp:wrapNone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5618" cy="17951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61936" w:rsidRPr="00761936" w:rsidRDefault="00761936" w:rsidP="00761936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761936">
                            <w:rPr>
                              <w:sz w:val="12"/>
                              <w:szCs w:val="12"/>
                            </w:rPr>
                            <w:t>BR1</w:t>
                          </w:r>
                          <w:r w:rsidR="00F30F26">
                            <w:rPr>
                              <w:sz w:val="12"/>
                              <w:szCs w:val="12"/>
                            </w:rPr>
                            <w:t>8</w:t>
                          </w:r>
                          <w:r w:rsidRPr="00761936">
                            <w:rPr>
                              <w:sz w:val="12"/>
                              <w:szCs w:val="12"/>
                            </w:rPr>
                            <w:t>IN-1</w:t>
                          </w:r>
                          <w:r w:rsidR="00F30F26">
                            <w:rPr>
                              <w:sz w:val="12"/>
                              <w:szCs w:val="12"/>
                            </w:rPr>
                            <w:t>904</w:t>
                          </w:r>
                          <w:r w:rsidRPr="00761936">
                            <w:rPr>
                              <w:sz w:val="12"/>
                              <w:szCs w:val="12"/>
                            </w:rPr>
                            <w:t>v</w:t>
                          </w:r>
                          <w:r w:rsidR="00F30F26">
                            <w:rPr>
                              <w:sz w:val="12"/>
                              <w:szCs w:val="12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A1D5A9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6.75pt;margin-top:19.7pt;width:54.75pt;height:14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" filled="f" stroked="f">
              <v:textbox>
                <w:txbxContent>
                  <w:p w:rsidR="00761936" w:rsidRPr="00761936" w:rsidRDefault="00761936" w:rsidP="00761936">
                    <w:pPr>
                      <w:rPr>
                        <w:sz w:val="12"/>
                        <w:szCs w:val="12"/>
                      </w:rPr>
                    </w:pPr>
                    <w:r w:rsidRPr="00761936">
                      <w:rPr>
                        <w:sz w:val="12"/>
                        <w:szCs w:val="12"/>
                      </w:rPr>
                      <w:t>BR1</w:t>
                    </w:r>
                    <w:r w:rsidR="00F30F26">
                      <w:rPr>
                        <w:sz w:val="12"/>
                        <w:szCs w:val="12"/>
                      </w:rPr>
                      <w:t>8</w:t>
                    </w:r>
                    <w:r w:rsidRPr="00761936">
                      <w:rPr>
                        <w:sz w:val="12"/>
                        <w:szCs w:val="12"/>
                      </w:rPr>
                      <w:t>IN-1</w:t>
                    </w:r>
                    <w:r w:rsidR="00F30F26">
                      <w:rPr>
                        <w:sz w:val="12"/>
                        <w:szCs w:val="12"/>
                      </w:rPr>
                      <w:t>904</w:t>
                    </w:r>
                    <w:r w:rsidRPr="00761936">
                      <w:rPr>
                        <w:sz w:val="12"/>
                        <w:szCs w:val="12"/>
                      </w:rPr>
                      <w:t>v</w:t>
                    </w:r>
                    <w:r w:rsidR="00F30F26">
                      <w:rPr>
                        <w:sz w:val="12"/>
                        <w:szCs w:val="12"/>
                      </w:rPr>
                      <w:t>1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0E79" w:rsidRDefault="00650E79" w:rsidP="00393763">
      <w:pPr>
        <w:spacing w:after="0" w:line="240" w:lineRule="auto"/>
      </w:pPr>
      <w:r>
        <w:separator/>
      </w:r>
    </w:p>
  </w:footnote>
  <w:footnote w:type="continuationSeparator" w:id="0">
    <w:p w:rsidR="00650E79" w:rsidRDefault="00650E79" w:rsidP="003937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3763" w:rsidRPr="001F409B" w:rsidRDefault="00743A29" w:rsidP="001F409B">
    <w:pPr>
      <w:pStyle w:val="En-tt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ge">
            <wp:posOffset>473710</wp:posOffset>
          </wp:positionV>
          <wp:extent cx="5950800" cy="446400"/>
          <wp:effectExtent l="0" t="0" r="0" b="0"/>
          <wp:wrapSquare wrapText="bothSides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FBTA - Titre avec majuscules inversée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0800" cy="44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ECYey9QsNxgla5/p1SI7fpbXTAag7Co8m0P7Q7SroRtMYWPIhOyb0BTx6FWKyae+ipHTvEvhucWu+FrX9s0Wnw==" w:salt="7L2Qw0H7xCal3zQJmYpqJQ==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763"/>
    <w:rsid w:val="001827B4"/>
    <w:rsid w:val="001D6F6F"/>
    <w:rsid w:val="001F1052"/>
    <w:rsid w:val="001F409B"/>
    <w:rsid w:val="001F41E4"/>
    <w:rsid w:val="00234FBF"/>
    <w:rsid w:val="00264FC6"/>
    <w:rsid w:val="00286A73"/>
    <w:rsid w:val="002964C9"/>
    <w:rsid w:val="00393763"/>
    <w:rsid w:val="003F307B"/>
    <w:rsid w:val="00471A83"/>
    <w:rsid w:val="004A0DD2"/>
    <w:rsid w:val="00531555"/>
    <w:rsid w:val="00582E94"/>
    <w:rsid w:val="005A55E8"/>
    <w:rsid w:val="005A5AFA"/>
    <w:rsid w:val="00623446"/>
    <w:rsid w:val="00650E79"/>
    <w:rsid w:val="00665031"/>
    <w:rsid w:val="00680586"/>
    <w:rsid w:val="006D0B5A"/>
    <w:rsid w:val="0073058D"/>
    <w:rsid w:val="00743A29"/>
    <w:rsid w:val="00761936"/>
    <w:rsid w:val="007900DA"/>
    <w:rsid w:val="007B361C"/>
    <w:rsid w:val="007C039B"/>
    <w:rsid w:val="008A1891"/>
    <w:rsid w:val="00912C07"/>
    <w:rsid w:val="009424D6"/>
    <w:rsid w:val="009B4272"/>
    <w:rsid w:val="00A21C7C"/>
    <w:rsid w:val="00A26DCC"/>
    <w:rsid w:val="00A309E7"/>
    <w:rsid w:val="00AA5F50"/>
    <w:rsid w:val="00AF7219"/>
    <w:rsid w:val="00B35A6F"/>
    <w:rsid w:val="00B52D9B"/>
    <w:rsid w:val="00BE728C"/>
    <w:rsid w:val="00C53A4E"/>
    <w:rsid w:val="00C568FF"/>
    <w:rsid w:val="00C7358B"/>
    <w:rsid w:val="00CF501C"/>
    <w:rsid w:val="00CF6B15"/>
    <w:rsid w:val="00D52483"/>
    <w:rsid w:val="00D74AA4"/>
    <w:rsid w:val="00E37FAB"/>
    <w:rsid w:val="00E91459"/>
    <w:rsid w:val="00EB6504"/>
    <w:rsid w:val="00F05639"/>
    <w:rsid w:val="00F16E33"/>
    <w:rsid w:val="00F30F26"/>
    <w:rsid w:val="00F31C7A"/>
    <w:rsid w:val="00FA0666"/>
    <w:rsid w:val="00FB1AF0"/>
    <w:rsid w:val="00FD3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docId w15:val="{A32849AF-3B90-457E-A6B5-E6D2A430B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9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93763"/>
  </w:style>
  <w:style w:type="paragraph" w:styleId="Pieddepage">
    <w:name w:val="footer"/>
    <w:basedOn w:val="Normal"/>
    <w:link w:val="PieddepageCar"/>
    <w:uiPriority w:val="99"/>
    <w:unhideWhenUsed/>
    <w:rsid w:val="0039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93763"/>
  </w:style>
  <w:style w:type="character" w:styleId="Textedelespacerserv">
    <w:name w:val="Placeholder Text"/>
    <w:basedOn w:val="Policepardfaut"/>
    <w:uiPriority w:val="99"/>
    <w:semiHidden/>
    <w:rsid w:val="00393763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93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3763"/>
    <w:rPr>
      <w:rFonts w:ascii="Tahoma" w:hAnsi="Tahoma" w:cs="Tahoma"/>
      <w:sz w:val="16"/>
      <w:szCs w:val="16"/>
    </w:rPr>
  </w:style>
  <w:style w:type="character" w:customStyle="1" w:styleId="Style1">
    <w:name w:val="Style1"/>
    <w:basedOn w:val="Policepardfaut"/>
    <w:uiPriority w:val="1"/>
    <w:rsid w:val="00393763"/>
    <w:rPr>
      <w:rFonts w:ascii="Arial" w:hAnsi="Arial"/>
      <w:b/>
      <w:caps/>
      <w:smallCaps w:val="0"/>
      <w:color w:val="FF0000"/>
      <w:sz w:val="28"/>
      <w:u w:val="thick" w:color="FF0000"/>
    </w:rPr>
  </w:style>
  <w:style w:type="character" w:customStyle="1" w:styleId="Style2">
    <w:name w:val="Style2"/>
    <w:basedOn w:val="Policepardfaut"/>
    <w:uiPriority w:val="1"/>
    <w:rsid w:val="00393763"/>
    <w:rPr>
      <w:rFonts w:ascii="Arial" w:hAnsi="Arial"/>
      <w:b/>
      <w:caps/>
      <w:smallCaps w:val="0"/>
      <w:color w:val="FF0000"/>
      <w:sz w:val="28"/>
    </w:rPr>
  </w:style>
  <w:style w:type="character" w:customStyle="1" w:styleId="Style3">
    <w:name w:val="Style3"/>
    <w:basedOn w:val="Policepardfaut"/>
    <w:uiPriority w:val="1"/>
    <w:rsid w:val="00393763"/>
    <w:rPr>
      <w:rFonts w:ascii="Arial" w:hAnsi="Arial"/>
      <w:b/>
      <w:caps/>
      <w:smallCaps w:val="0"/>
      <w:color w:val="auto"/>
      <w:sz w:val="28"/>
    </w:rPr>
  </w:style>
  <w:style w:type="character" w:customStyle="1" w:styleId="Style4">
    <w:name w:val="Style4"/>
    <w:basedOn w:val="Policepardfaut"/>
    <w:uiPriority w:val="1"/>
    <w:rsid w:val="00264FC6"/>
    <w:rPr>
      <w:rFonts w:ascii="Arial" w:hAnsi="Arial"/>
      <w:b/>
      <w:caps/>
      <w:smallCaps w:val="0"/>
      <w:color w:val="CC00FF"/>
      <w:sz w:val="28"/>
    </w:rPr>
  </w:style>
  <w:style w:type="character" w:customStyle="1" w:styleId="Style5">
    <w:name w:val="Style5"/>
    <w:basedOn w:val="Policepardfaut"/>
    <w:uiPriority w:val="1"/>
    <w:rsid w:val="00264FC6"/>
    <w:rPr>
      <w:rFonts w:ascii="Arial" w:hAnsi="Arial"/>
      <w:b/>
      <w:caps/>
      <w:smallCaps w:val="0"/>
      <w:color w:val="CC00FF"/>
      <w:sz w:val="28"/>
    </w:rPr>
  </w:style>
  <w:style w:type="character" w:customStyle="1" w:styleId="Style6">
    <w:name w:val="Style6"/>
    <w:basedOn w:val="Policepardfaut"/>
    <w:uiPriority w:val="1"/>
    <w:rsid w:val="00264FC6"/>
    <w:rPr>
      <w:rFonts w:ascii="Arial" w:hAnsi="Arial"/>
      <w:b/>
      <w:caps/>
      <w:smallCaps w:val="0"/>
      <w:color w:val="FF0000"/>
      <w:sz w:val="28"/>
      <w:u w:val="single" w:color="FF0000"/>
    </w:rPr>
  </w:style>
  <w:style w:type="character" w:customStyle="1" w:styleId="Style7">
    <w:name w:val="Style7"/>
    <w:basedOn w:val="Policepardfaut"/>
    <w:uiPriority w:val="1"/>
    <w:rsid w:val="00D52483"/>
    <w:rPr>
      <w:rFonts w:ascii="Arial" w:hAnsi="Arial"/>
      <w:b/>
      <w:caps/>
      <w:smallCaps w:val="0"/>
      <w:color w:val="0000FF"/>
      <w:sz w:val="28"/>
    </w:rPr>
  </w:style>
  <w:style w:type="character" w:customStyle="1" w:styleId="Style8">
    <w:name w:val="Style8"/>
    <w:basedOn w:val="Policepardfaut"/>
    <w:uiPriority w:val="1"/>
    <w:rsid w:val="00D52483"/>
    <w:rPr>
      <w:rFonts w:ascii="Arial" w:hAnsi="Arial"/>
      <w:caps/>
      <w:smallCaps w:val="0"/>
      <w:sz w:val="24"/>
    </w:rPr>
  </w:style>
  <w:style w:type="character" w:customStyle="1" w:styleId="Style9">
    <w:name w:val="Style9"/>
    <w:basedOn w:val="Policepardfaut"/>
    <w:uiPriority w:val="1"/>
    <w:rsid w:val="00D52483"/>
    <w:rPr>
      <w:rFonts w:ascii="Arial" w:hAnsi="Arial"/>
      <w:caps/>
      <w:smallCaps w:val="0"/>
      <w:color w:val="auto"/>
      <w:sz w:val="24"/>
    </w:rPr>
  </w:style>
  <w:style w:type="character" w:customStyle="1" w:styleId="Style10">
    <w:name w:val="Style10"/>
    <w:basedOn w:val="Policepardfaut"/>
    <w:uiPriority w:val="1"/>
    <w:rsid w:val="00D52483"/>
    <w:rPr>
      <w:rFonts w:ascii="Arial" w:hAnsi="Arial"/>
      <w:caps/>
      <w:smallCaps w:val="0"/>
      <w:color w:val="auto"/>
      <w:sz w:val="24"/>
    </w:rPr>
  </w:style>
  <w:style w:type="table" w:styleId="Grilledutableau">
    <w:name w:val="Table Grid"/>
    <w:basedOn w:val="TableauNormal"/>
    <w:uiPriority w:val="59"/>
    <w:rsid w:val="00FB1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rleDeSaisie">
    <w:name w:val="ContrôleDeSaisie"/>
    <w:basedOn w:val="Policepardfaut"/>
    <w:uiPriority w:val="1"/>
    <w:rsid w:val="001F1052"/>
    <w:rPr>
      <w:rFonts w:ascii="Calibri" w:hAnsi="Calibri"/>
      <w:b/>
      <w:color w:val="24487D"/>
      <w:sz w:val="28"/>
    </w:rPr>
  </w:style>
  <w:style w:type="paragraph" w:customStyle="1" w:styleId="ContrleDeSaisie28">
    <w:name w:val="ContrôleDeSaisie28"/>
    <w:basedOn w:val="Normal"/>
    <w:link w:val="ContrleDeSaisie28Car"/>
    <w:qFormat/>
    <w:rsid w:val="00C568FF"/>
    <w:rPr>
      <w:rFonts w:cs="Arial"/>
      <w:b/>
      <w:color w:val="24487D"/>
      <w:sz w:val="56"/>
      <w:szCs w:val="40"/>
    </w:rPr>
  </w:style>
  <w:style w:type="character" w:customStyle="1" w:styleId="ContrleDeSaisie28Car">
    <w:name w:val="ContrôleDeSaisie28 Car"/>
    <w:basedOn w:val="Policepardfaut"/>
    <w:link w:val="ContrleDeSaisie28"/>
    <w:rsid w:val="00C568FF"/>
    <w:rPr>
      <w:rFonts w:cs="Arial"/>
      <w:b/>
      <w:color w:val="24487D"/>
      <w:sz w:val="56"/>
      <w:szCs w:val="40"/>
    </w:rPr>
  </w:style>
  <w:style w:type="paragraph" w:customStyle="1" w:styleId="ContrleDeSaisie32">
    <w:name w:val="ContrôleDeSaisie32"/>
    <w:basedOn w:val="ContrleDeSaisie28"/>
    <w:rsid w:val="005A55E8"/>
    <w:pPr>
      <w:tabs>
        <w:tab w:val="left" w:pos="1560"/>
      </w:tabs>
      <w:spacing w:after="0" w:line="240" w:lineRule="auto"/>
      <w:jc w:val="right"/>
    </w:pPr>
    <w:rPr>
      <w:sz w:val="6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8B4C793-77CD-48D7-9F4A-CF8ACF08C839}"/>
      </w:docPartPr>
      <w:docPartBody>
        <w:p w:rsidR="003617C2" w:rsidRDefault="000F7D40">
          <w:r w:rsidRPr="00AE51F4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86916A-066F-4F4B-A421-CBBE5D7D42ED}"/>
      </w:docPartPr>
      <w:docPartBody>
        <w:p w:rsidR="003617C2" w:rsidRDefault="000F7D40">
          <w:r w:rsidRPr="00AE51F4">
            <w:rPr>
              <w:rStyle w:val="Textedelespacerserv"/>
            </w:rPr>
            <w:t>Choisissez un élément.</w:t>
          </w:r>
        </w:p>
      </w:docPartBody>
    </w:docPart>
    <w:docPart>
      <w:docPartPr>
        <w:name w:val="DefaultPlaceholder_-18540134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B0EC60B-7FC4-478C-94C1-55040739A687}"/>
      </w:docPartPr>
      <w:docPartBody>
        <w:p w:rsidR="003617C2" w:rsidRDefault="000F7D40">
          <w:r w:rsidRPr="00AE51F4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4C502A03A998470B843EAD8F2767D5F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1BF0FB3-200D-457F-9BE5-4556E4EB6E2F}"/>
      </w:docPartPr>
      <w:docPartBody>
        <w:p w:rsidR="003617C2" w:rsidRDefault="000F7D40" w:rsidP="000F7D40">
          <w:pPr>
            <w:pStyle w:val="4C502A03A998470B843EAD8F2767D5FD"/>
          </w:pPr>
          <w:r w:rsidRPr="004E0887">
            <w:rPr>
              <w:rStyle w:val="Textedelespacerserv"/>
            </w:rPr>
            <w:t>Choisissez un élément.</w:t>
          </w:r>
        </w:p>
      </w:docPartBody>
    </w:docPart>
    <w:docPart>
      <w:docPartPr>
        <w:name w:val="26EABF237D134BD480C6601CB37CB60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90C242B-560E-4514-9F55-B77792F7B403}"/>
      </w:docPartPr>
      <w:docPartBody>
        <w:p w:rsidR="003617C2" w:rsidRDefault="000F7D40" w:rsidP="000F7D40">
          <w:pPr>
            <w:pStyle w:val="26EABF237D134BD480C6601CB37CB609"/>
          </w:pPr>
          <w:r w:rsidRPr="004E0887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6FBB"/>
    <w:rsid w:val="000F7D40"/>
    <w:rsid w:val="003617C2"/>
    <w:rsid w:val="00382CAF"/>
    <w:rsid w:val="00423429"/>
    <w:rsid w:val="00973D1C"/>
    <w:rsid w:val="00B76FBB"/>
    <w:rsid w:val="00C34A41"/>
    <w:rsid w:val="00C9095E"/>
    <w:rsid w:val="00F1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0F7D40"/>
    <w:rPr>
      <w:color w:val="808080"/>
    </w:rPr>
  </w:style>
  <w:style w:type="paragraph" w:customStyle="1" w:styleId="920A9E7D59FE4AD1B0D02E39E28B7911">
    <w:name w:val="920A9E7D59FE4AD1B0D02E39E28B7911"/>
    <w:rsid w:val="00B76FBB"/>
    <w:rPr>
      <w:rFonts w:eastAsiaTheme="minorHAnsi"/>
      <w:lang w:eastAsia="en-US"/>
    </w:rPr>
  </w:style>
  <w:style w:type="paragraph" w:customStyle="1" w:styleId="34087900A6FE440A8370CF99C4FDC09D">
    <w:name w:val="34087900A6FE440A8370CF99C4FDC09D"/>
    <w:rsid w:val="00B76FBB"/>
    <w:rPr>
      <w:rFonts w:eastAsiaTheme="minorHAnsi"/>
      <w:lang w:eastAsia="en-US"/>
    </w:rPr>
  </w:style>
  <w:style w:type="paragraph" w:customStyle="1" w:styleId="37C4F9438C414B44B195FCE75C09FDA7">
    <w:name w:val="37C4F9438C414B44B195FCE75C09FDA7"/>
    <w:rsid w:val="00B76FBB"/>
    <w:rPr>
      <w:rFonts w:eastAsiaTheme="minorHAnsi"/>
      <w:lang w:eastAsia="en-US"/>
    </w:rPr>
  </w:style>
  <w:style w:type="paragraph" w:customStyle="1" w:styleId="A494E85AB10541A2BBB81221E2EEDE67">
    <w:name w:val="A494E85AB10541A2BBB81221E2EEDE67"/>
    <w:rsid w:val="00B76FBB"/>
    <w:rPr>
      <w:rFonts w:eastAsiaTheme="minorHAnsi"/>
      <w:lang w:eastAsia="en-US"/>
    </w:rPr>
  </w:style>
  <w:style w:type="paragraph" w:customStyle="1" w:styleId="A494E85AB10541A2BBB81221E2EEDE671">
    <w:name w:val="A494E85AB10541A2BBB81221E2EEDE671"/>
    <w:rsid w:val="00B76FBB"/>
    <w:rPr>
      <w:rFonts w:eastAsiaTheme="minorHAnsi"/>
      <w:lang w:eastAsia="en-US"/>
    </w:rPr>
  </w:style>
  <w:style w:type="paragraph" w:customStyle="1" w:styleId="3F8791CF0AB64C4AA78720C27018819D">
    <w:name w:val="3F8791CF0AB64C4AA78720C27018819D"/>
    <w:rsid w:val="00B76FBB"/>
    <w:rPr>
      <w:rFonts w:eastAsiaTheme="minorHAnsi"/>
      <w:lang w:eastAsia="en-US"/>
    </w:rPr>
  </w:style>
  <w:style w:type="paragraph" w:customStyle="1" w:styleId="A494E85AB10541A2BBB81221E2EEDE672">
    <w:name w:val="A494E85AB10541A2BBB81221E2EEDE672"/>
    <w:rsid w:val="00B76FBB"/>
    <w:rPr>
      <w:rFonts w:eastAsiaTheme="minorHAnsi"/>
      <w:lang w:eastAsia="en-US"/>
    </w:rPr>
  </w:style>
  <w:style w:type="paragraph" w:customStyle="1" w:styleId="3F8791CF0AB64C4AA78720C27018819D1">
    <w:name w:val="3F8791CF0AB64C4AA78720C27018819D1"/>
    <w:rsid w:val="00B76FBB"/>
    <w:rPr>
      <w:rFonts w:eastAsiaTheme="minorHAnsi"/>
      <w:lang w:eastAsia="en-US"/>
    </w:rPr>
  </w:style>
  <w:style w:type="paragraph" w:customStyle="1" w:styleId="54480C3F814B4D2CAE76969E2B11DE51">
    <w:name w:val="54480C3F814B4D2CAE76969E2B11DE51"/>
    <w:rsid w:val="00B76FBB"/>
    <w:rPr>
      <w:rFonts w:eastAsiaTheme="minorHAnsi"/>
      <w:lang w:eastAsia="en-US"/>
    </w:rPr>
  </w:style>
  <w:style w:type="paragraph" w:customStyle="1" w:styleId="A494E85AB10541A2BBB81221E2EEDE673">
    <w:name w:val="A494E85AB10541A2BBB81221E2EEDE673"/>
    <w:rsid w:val="00B76FBB"/>
    <w:rPr>
      <w:rFonts w:eastAsiaTheme="minorHAnsi"/>
      <w:lang w:eastAsia="en-US"/>
    </w:rPr>
  </w:style>
  <w:style w:type="paragraph" w:customStyle="1" w:styleId="3F8791CF0AB64C4AA78720C27018819D2">
    <w:name w:val="3F8791CF0AB64C4AA78720C27018819D2"/>
    <w:rsid w:val="00B76FBB"/>
    <w:rPr>
      <w:rFonts w:eastAsiaTheme="minorHAnsi"/>
      <w:lang w:eastAsia="en-US"/>
    </w:rPr>
  </w:style>
  <w:style w:type="paragraph" w:customStyle="1" w:styleId="7770944BB73744EBA048B51AB58ABBD2">
    <w:name w:val="7770944BB73744EBA048B51AB58ABBD2"/>
    <w:rsid w:val="00B76FBB"/>
    <w:rPr>
      <w:rFonts w:eastAsiaTheme="minorHAnsi"/>
      <w:lang w:eastAsia="en-US"/>
    </w:rPr>
  </w:style>
  <w:style w:type="paragraph" w:customStyle="1" w:styleId="A494E85AB10541A2BBB81221E2EEDE674">
    <w:name w:val="A494E85AB10541A2BBB81221E2EEDE674"/>
    <w:rsid w:val="00B76FBB"/>
    <w:rPr>
      <w:rFonts w:eastAsiaTheme="minorHAnsi"/>
      <w:lang w:eastAsia="en-US"/>
    </w:rPr>
  </w:style>
  <w:style w:type="paragraph" w:customStyle="1" w:styleId="3F8791CF0AB64C4AA78720C27018819D3">
    <w:name w:val="3F8791CF0AB64C4AA78720C27018819D3"/>
    <w:rsid w:val="00B76FBB"/>
    <w:rPr>
      <w:rFonts w:eastAsiaTheme="minorHAnsi"/>
      <w:lang w:eastAsia="en-US"/>
    </w:rPr>
  </w:style>
  <w:style w:type="paragraph" w:customStyle="1" w:styleId="7770944BB73744EBA048B51AB58ABBD21">
    <w:name w:val="7770944BB73744EBA048B51AB58ABBD21"/>
    <w:rsid w:val="00B76FBB"/>
    <w:rPr>
      <w:rFonts w:eastAsiaTheme="minorHAnsi"/>
      <w:lang w:eastAsia="en-US"/>
    </w:rPr>
  </w:style>
  <w:style w:type="paragraph" w:customStyle="1" w:styleId="A494E85AB10541A2BBB81221E2EEDE675">
    <w:name w:val="A494E85AB10541A2BBB81221E2EEDE675"/>
    <w:rsid w:val="00B76FBB"/>
    <w:rPr>
      <w:rFonts w:eastAsiaTheme="minorHAnsi"/>
      <w:lang w:eastAsia="en-US"/>
    </w:rPr>
  </w:style>
  <w:style w:type="paragraph" w:customStyle="1" w:styleId="3F8791CF0AB64C4AA78720C27018819D4">
    <w:name w:val="3F8791CF0AB64C4AA78720C27018819D4"/>
    <w:rsid w:val="00B76FBB"/>
    <w:rPr>
      <w:rFonts w:eastAsiaTheme="minorHAnsi"/>
      <w:lang w:eastAsia="en-US"/>
    </w:rPr>
  </w:style>
  <w:style w:type="paragraph" w:customStyle="1" w:styleId="7770944BB73744EBA048B51AB58ABBD22">
    <w:name w:val="7770944BB73744EBA048B51AB58ABBD22"/>
    <w:rsid w:val="00B76FBB"/>
    <w:rPr>
      <w:rFonts w:eastAsiaTheme="minorHAnsi"/>
      <w:lang w:eastAsia="en-US"/>
    </w:rPr>
  </w:style>
  <w:style w:type="paragraph" w:customStyle="1" w:styleId="E231EDF7A4774F32892660FE9289B358">
    <w:name w:val="E231EDF7A4774F32892660FE9289B358"/>
    <w:rsid w:val="00B76FBB"/>
    <w:rPr>
      <w:rFonts w:eastAsiaTheme="minorHAnsi"/>
      <w:lang w:eastAsia="en-US"/>
    </w:rPr>
  </w:style>
  <w:style w:type="paragraph" w:customStyle="1" w:styleId="A494E85AB10541A2BBB81221E2EEDE676">
    <w:name w:val="A494E85AB10541A2BBB81221E2EEDE676"/>
    <w:rsid w:val="00B76FBB"/>
    <w:rPr>
      <w:rFonts w:eastAsiaTheme="minorHAnsi"/>
      <w:lang w:eastAsia="en-US"/>
    </w:rPr>
  </w:style>
  <w:style w:type="paragraph" w:customStyle="1" w:styleId="3F8791CF0AB64C4AA78720C27018819D5">
    <w:name w:val="3F8791CF0AB64C4AA78720C27018819D5"/>
    <w:rsid w:val="00B76FBB"/>
    <w:rPr>
      <w:rFonts w:eastAsiaTheme="minorHAnsi"/>
      <w:lang w:eastAsia="en-US"/>
    </w:rPr>
  </w:style>
  <w:style w:type="paragraph" w:customStyle="1" w:styleId="7770944BB73744EBA048B51AB58ABBD23">
    <w:name w:val="7770944BB73744EBA048B51AB58ABBD23"/>
    <w:rsid w:val="00B76FBB"/>
    <w:rPr>
      <w:rFonts w:eastAsiaTheme="minorHAnsi"/>
      <w:lang w:eastAsia="en-US"/>
    </w:rPr>
  </w:style>
  <w:style w:type="paragraph" w:customStyle="1" w:styleId="E231EDF7A4774F32892660FE9289B3581">
    <w:name w:val="E231EDF7A4774F32892660FE9289B3581"/>
    <w:rsid w:val="00B76FBB"/>
    <w:rPr>
      <w:rFonts w:eastAsiaTheme="minorHAnsi"/>
      <w:lang w:eastAsia="en-US"/>
    </w:rPr>
  </w:style>
  <w:style w:type="paragraph" w:customStyle="1" w:styleId="1A3390723A3B438786570E9CC1A0FC1B">
    <w:name w:val="1A3390723A3B438786570E9CC1A0FC1B"/>
    <w:rsid w:val="00B76FBB"/>
    <w:rPr>
      <w:rFonts w:eastAsiaTheme="minorHAnsi"/>
      <w:lang w:eastAsia="en-US"/>
    </w:rPr>
  </w:style>
  <w:style w:type="paragraph" w:customStyle="1" w:styleId="A494E85AB10541A2BBB81221E2EEDE677">
    <w:name w:val="A494E85AB10541A2BBB81221E2EEDE677"/>
    <w:rsid w:val="00B76FBB"/>
    <w:rPr>
      <w:rFonts w:eastAsiaTheme="minorHAnsi"/>
      <w:lang w:eastAsia="en-US"/>
    </w:rPr>
  </w:style>
  <w:style w:type="paragraph" w:customStyle="1" w:styleId="3F8791CF0AB64C4AA78720C27018819D6">
    <w:name w:val="3F8791CF0AB64C4AA78720C27018819D6"/>
    <w:rsid w:val="00B76FBB"/>
    <w:rPr>
      <w:rFonts w:eastAsiaTheme="minorHAnsi"/>
      <w:lang w:eastAsia="en-US"/>
    </w:rPr>
  </w:style>
  <w:style w:type="paragraph" w:customStyle="1" w:styleId="7770944BB73744EBA048B51AB58ABBD24">
    <w:name w:val="7770944BB73744EBA048B51AB58ABBD24"/>
    <w:rsid w:val="00B76FBB"/>
    <w:rPr>
      <w:rFonts w:eastAsiaTheme="minorHAnsi"/>
      <w:lang w:eastAsia="en-US"/>
    </w:rPr>
  </w:style>
  <w:style w:type="paragraph" w:customStyle="1" w:styleId="E231EDF7A4774F32892660FE9289B3582">
    <w:name w:val="E231EDF7A4774F32892660FE9289B3582"/>
    <w:rsid w:val="00B76FBB"/>
    <w:rPr>
      <w:rFonts w:eastAsiaTheme="minorHAnsi"/>
      <w:lang w:eastAsia="en-US"/>
    </w:rPr>
  </w:style>
  <w:style w:type="paragraph" w:customStyle="1" w:styleId="5330C25D9204481EA6DF73B2FAF54A01">
    <w:name w:val="5330C25D9204481EA6DF73B2FAF54A01"/>
    <w:rsid w:val="00B76FBB"/>
    <w:rPr>
      <w:rFonts w:eastAsiaTheme="minorHAnsi"/>
      <w:lang w:eastAsia="en-US"/>
    </w:rPr>
  </w:style>
  <w:style w:type="paragraph" w:customStyle="1" w:styleId="73DDB981DA24409086371CD061EE5E96">
    <w:name w:val="73DDB981DA24409086371CD061EE5E96"/>
    <w:rsid w:val="00B76FBB"/>
    <w:rPr>
      <w:rFonts w:eastAsiaTheme="minorHAnsi"/>
      <w:lang w:eastAsia="en-US"/>
    </w:rPr>
  </w:style>
  <w:style w:type="paragraph" w:customStyle="1" w:styleId="A494E85AB10541A2BBB81221E2EEDE678">
    <w:name w:val="A494E85AB10541A2BBB81221E2EEDE678"/>
    <w:rsid w:val="00B76FBB"/>
    <w:rPr>
      <w:rFonts w:eastAsiaTheme="minorHAnsi"/>
      <w:lang w:eastAsia="en-US"/>
    </w:rPr>
  </w:style>
  <w:style w:type="paragraph" w:customStyle="1" w:styleId="3F8791CF0AB64C4AA78720C27018819D7">
    <w:name w:val="3F8791CF0AB64C4AA78720C27018819D7"/>
    <w:rsid w:val="00B76FBB"/>
    <w:rPr>
      <w:rFonts w:eastAsiaTheme="minorHAnsi"/>
      <w:lang w:eastAsia="en-US"/>
    </w:rPr>
  </w:style>
  <w:style w:type="paragraph" w:customStyle="1" w:styleId="7770944BB73744EBA048B51AB58ABBD25">
    <w:name w:val="7770944BB73744EBA048B51AB58ABBD25"/>
    <w:rsid w:val="00B76FBB"/>
    <w:rPr>
      <w:rFonts w:eastAsiaTheme="minorHAnsi"/>
      <w:lang w:eastAsia="en-US"/>
    </w:rPr>
  </w:style>
  <w:style w:type="paragraph" w:customStyle="1" w:styleId="E231EDF7A4774F32892660FE9289B3583">
    <w:name w:val="E231EDF7A4774F32892660FE9289B3583"/>
    <w:rsid w:val="00B76FBB"/>
    <w:rPr>
      <w:rFonts w:eastAsiaTheme="minorHAnsi"/>
      <w:lang w:eastAsia="en-US"/>
    </w:rPr>
  </w:style>
  <w:style w:type="paragraph" w:customStyle="1" w:styleId="5330C25D9204481EA6DF73B2FAF54A011">
    <w:name w:val="5330C25D9204481EA6DF73B2FAF54A011"/>
    <w:rsid w:val="00B76FBB"/>
    <w:rPr>
      <w:rFonts w:eastAsiaTheme="minorHAnsi"/>
      <w:lang w:eastAsia="en-US"/>
    </w:rPr>
  </w:style>
  <w:style w:type="paragraph" w:customStyle="1" w:styleId="73DDB981DA24409086371CD061EE5E961">
    <w:name w:val="73DDB981DA24409086371CD061EE5E961"/>
    <w:rsid w:val="00B76FBB"/>
    <w:rPr>
      <w:rFonts w:eastAsiaTheme="minorHAnsi"/>
      <w:lang w:eastAsia="en-US"/>
    </w:rPr>
  </w:style>
  <w:style w:type="paragraph" w:customStyle="1" w:styleId="4C502A03A998470B843EAD8F2767D5FD">
    <w:name w:val="4C502A03A998470B843EAD8F2767D5FD"/>
    <w:rsid w:val="000F7D40"/>
    <w:pPr>
      <w:spacing w:after="160" w:line="259" w:lineRule="auto"/>
    </w:pPr>
    <w:rPr>
      <w:lang w:val="fr-BE" w:eastAsia="fr-BE"/>
    </w:rPr>
  </w:style>
  <w:style w:type="paragraph" w:customStyle="1" w:styleId="55B432585D8547B2888F58ABBA5ADD49">
    <w:name w:val="55B432585D8547B2888F58ABBA5ADD49"/>
    <w:rsid w:val="000F7D40"/>
    <w:pPr>
      <w:spacing w:after="160" w:line="259" w:lineRule="auto"/>
    </w:pPr>
    <w:rPr>
      <w:lang w:val="fr-BE" w:eastAsia="fr-BE"/>
    </w:rPr>
  </w:style>
  <w:style w:type="paragraph" w:customStyle="1" w:styleId="C398EF377B6640F7AC1DCE779940EDB2">
    <w:name w:val="C398EF377B6640F7AC1DCE779940EDB2"/>
    <w:rsid w:val="000F7D40"/>
    <w:pPr>
      <w:spacing w:after="160" w:line="259" w:lineRule="auto"/>
    </w:pPr>
    <w:rPr>
      <w:lang w:val="fr-BE" w:eastAsia="fr-BE"/>
    </w:rPr>
  </w:style>
  <w:style w:type="paragraph" w:customStyle="1" w:styleId="3999B63EB49F4364B0C66EF02EA7925E">
    <w:name w:val="3999B63EB49F4364B0C66EF02EA7925E"/>
    <w:rsid w:val="000F7D40"/>
    <w:pPr>
      <w:spacing w:after="160" w:line="259" w:lineRule="auto"/>
    </w:pPr>
    <w:rPr>
      <w:lang w:val="fr-BE" w:eastAsia="fr-BE"/>
    </w:rPr>
  </w:style>
  <w:style w:type="paragraph" w:customStyle="1" w:styleId="26EABF237D134BD480C6601CB37CB609">
    <w:name w:val="26EABF237D134BD480C6601CB37CB609"/>
    <w:rsid w:val="000F7D40"/>
    <w:pPr>
      <w:spacing w:after="160" w:line="259" w:lineRule="auto"/>
    </w:pPr>
    <w:rPr>
      <w:lang w:val="fr-BE" w:eastAsia="fr-B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3D7962-A2F2-4907-B1FD-64708B851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115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Thierry Nicolay</cp:lastModifiedBy>
  <cp:revision>7</cp:revision>
  <cp:lastPrinted>2018-11-05T14:19:00Z</cp:lastPrinted>
  <dcterms:created xsi:type="dcterms:W3CDTF">2018-12-18T14:36:00Z</dcterms:created>
  <dcterms:modified xsi:type="dcterms:W3CDTF">2019-04-09T13:51:00Z</dcterms:modified>
</cp:coreProperties>
</file>